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B8" w:rsidRPr="00006886" w:rsidRDefault="002246B8" w:rsidP="002246B8">
      <w:pPr>
        <w:pStyle w:val="Default"/>
        <w:jc w:val="right"/>
        <w:rPr>
          <w:rFonts w:asciiTheme="minorHAnsi" w:hAnsiTheme="minorHAnsi"/>
          <w:b/>
        </w:rPr>
      </w:pPr>
      <w:r w:rsidRPr="00006886">
        <w:rPr>
          <w:rFonts w:asciiTheme="minorHAnsi" w:hAnsiTheme="minorHAnsi"/>
          <w:b/>
        </w:rPr>
        <w:t>Modello D</w:t>
      </w:r>
    </w:p>
    <w:p w:rsidR="002246B8" w:rsidRPr="00006886" w:rsidRDefault="002246B8" w:rsidP="002246B8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006886">
        <w:rPr>
          <w:rFonts w:asciiTheme="minorHAnsi" w:hAnsiTheme="minorHAnsi"/>
          <w:b/>
          <w:bCs/>
          <w:sz w:val="32"/>
          <w:szCs w:val="32"/>
        </w:rPr>
        <w:t xml:space="preserve">TRIBUNALE ORDINARIO </w:t>
      </w:r>
      <w:proofErr w:type="spellStart"/>
      <w:r w:rsidRPr="00006886">
        <w:rPr>
          <w:rFonts w:asciiTheme="minorHAnsi" w:hAnsiTheme="minorHAnsi"/>
          <w:b/>
          <w:bCs/>
          <w:sz w:val="32"/>
          <w:szCs w:val="32"/>
        </w:rPr>
        <w:t>DI</w:t>
      </w:r>
      <w:proofErr w:type="spellEnd"/>
      <w:r w:rsidRPr="00006886">
        <w:rPr>
          <w:rFonts w:asciiTheme="minorHAnsi" w:hAnsiTheme="minorHAnsi"/>
          <w:b/>
          <w:bCs/>
          <w:sz w:val="32"/>
          <w:szCs w:val="32"/>
        </w:rPr>
        <w:t xml:space="preserve"> PORDENONE</w:t>
      </w:r>
    </w:p>
    <w:p w:rsidR="002246B8" w:rsidRPr="00006886" w:rsidRDefault="002246B8" w:rsidP="002246B8">
      <w:pPr>
        <w:pStyle w:val="Default"/>
        <w:ind w:left="1416" w:firstLine="708"/>
        <w:rPr>
          <w:rFonts w:asciiTheme="minorHAnsi" w:hAnsiTheme="minorHAnsi"/>
          <w:sz w:val="20"/>
          <w:szCs w:val="20"/>
        </w:rPr>
      </w:pPr>
      <w:r w:rsidRPr="00006886">
        <w:rPr>
          <w:rFonts w:asciiTheme="minorHAnsi" w:hAnsiTheme="minorHAnsi"/>
          <w:b/>
          <w:bCs/>
          <w:sz w:val="20"/>
          <w:szCs w:val="20"/>
        </w:rPr>
        <w:t xml:space="preserve">NORME PER LA REGISTRAZIONE </w:t>
      </w:r>
      <w:proofErr w:type="spellStart"/>
      <w:r w:rsidRPr="00006886">
        <w:rPr>
          <w:rFonts w:asciiTheme="minorHAnsi" w:hAnsiTheme="minorHAnsi"/>
          <w:b/>
          <w:bCs/>
          <w:sz w:val="20"/>
          <w:szCs w:val="20"/>
        </w:rPr>
        <w:t>DI</w:t>
      </w:r>
      <w:proofErr w:type="spellEnd"/>
      <w:r w:rsidRPr="00006886">
        <w:rPr>
          <w:rFonts w:asciiTheme="minorHAnsi" w:hAnsiTheme="minorHAnsi"/>
          <w:b/>
          <w:bCs/>
          <w:sz w:val="20"/>
          <w:szCs w:val="20"/>
        </w:rPr>
        <w:t xml:space="preserve"> GIORNALI E PERIODICI</w:t>
      </w:r>
    </w:p>
    <w:p w:rsidR="002246B8" w:rsidRPr="00006886" w:rsidRDefault="002246B8" w:rsidP="002246B8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006886">
        <w:rPr>
          <w:rFonts w:asciiTheme="minorHAnsi" w:hAnsiTheme="minorHAnsi"/>
          <w:b/>
          <w:bCs/>
          <w:sz w:val="20"/>
          <w:szCs w:val="20"/>
        </w:rPr>
        <w:t>(Legge 08.02.1948 n. 47 pubblicata nella G.U. del 20.08.1948)</w:t>
      </w:r>
    </w:p>
    <w:p w:rsidR="002246B8" w:rsidRPr="00006886" w:rsidRDefault="002246B8" w:rsidP="002246B8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061F2F" w:rsidRPr="00006886" w:rsidRDefault="00061F2F" w:rsidP="00061F2F">
      <w:pPr>
        <w:pStyle w:val="Default"/>
        <w:rPr>
          <w:rFonts w:asciiTheme="minorHAnsi" w:hAnsiTheme="minorHAnsi"/>
          <w:sz w:val="20"/>
          <w:szCs w:val="20"/>
        </w:rPr>
      </w:pPr>
    </w:p>
    <w:p w:rsidR="002246B8" w:rsidRPr="00006886" w:rsidRDefault="00061F2F" w:rsidP="00073141">
      <w:pPr>
        <w:pStyle w:val="Default"/>
        <w:rPr>
          <w:rFonts w:asciiTheme="minorHAnsi" w:hAnsiTheme="minorHAnsi"/>
        </w:rPr>
      </w:pPr>
      <w:r w:rsidRPr="00006886">
        <w:rPr>
          <w:rFonts w:asciiTheme="minorHAnsi" w:hAnsiTheme="minorHAnsi"/>
          <w:b/>
          <w:sz w:val="20"/>
          <w:szCs w:val="20"/>
        </w:rPr>
        <w:t xml:space="preserve">IL PROPRIETARIO, L’ESERCENTE L’IMPRESA GIORNALISTICA </w:t>
      </w:r>
      <w:r w:rsidR="00F50593" w:rsidRPr="00006886">
        <w:rPr>
          <w:rFonts w:asciiTheme="minorHAnsi" w:hAnsiTheme="minorHAnsi"/>
          <w:b/>
          <w:sz w:val="20"/>
          <w:szCs w:val="20"/>
        </w:rPr>
        <w:t>(</w:t>
      </w:r>
      <w:r w:rsidRPr="00006886">
        <w:rPr>
          <w:rFonts w:asciiTheme="minorHAnsi" w:hAnsiTheme="minorHAnsi"/>
          <w:b/>
          <w:sz w:val="20"/>
          <w:szCs w:val="20"/>
        </w:rPr>
        <w:t xml:space="preserve">DIVERSO DAL </w:t>
      </w:r>
      <w:r w:rsidR="00F50593" w:rsidRPr="00006886">
        <w:rPr>
          <w:rFonts w:asciiTheme="minorHAnsi" w:hAnsiTheme="minorHAnsi"/>
          <w:b/>
          <w:sz w:val="20"/>
          <w:szCs w:val="20"/>
        </w:rPr>
        <w:t>P</w:t>
      </w:r>
      <w:r w:rsidRPr="00006886">
        <w:rPr>
          <w:rFonts w:asciiTheme="minorHAnsi" w:hAnsiTheme="minorHAnsi"/>
          <w:b/>
          <w:sz w:val="20"/>
          <w:szCs w:val="20"/>
        </w:rPr>
        <w:t>ROPRIETARIO) E IL DIRETTORE RESPONSABILE</w:t>
      </w:r>
      <w:r w:rsidR="00073141" w:rsidRPr="00006886">
        <w:rPr>
          <w:rFonts w:asciiTheme="minorHAnsi" w:hAnsiTheme="minorHAnsi"/>
          <w:b/>
          <w:sz w:val="20"/>
          <w:szCs w:val="20"/>
        </w:rPr>
        <w:t xml:space="preserve">  </w:t>
      </w:r>
      <w:r w:rsidR="002246B8" w:rsidRPr="00006886">
        <w:rPr>
          <w:rFonts w:asciiTheme="minorHAnsi" w:hAnsiTheme="minorHAnsi"/>
          <w:bCs/>
          <w:sz w:val="20"/>
          <w:szCs w:val="20"/>
        </w:rPr>
        <w:t xml:space="preserve">DEVONO </w:t>
      </w:r>
      <w:r w:rsidRPr="00006886">
        <w:rPr>
          <w:rFonts w:asciiTheme="minorHAnsi" w:hAnsiTheme="minorHAnsi"/>
          <w:bCs/>
          <w:sz w:val="20"/>
          <w:szCs w:val="20"/>
        </w:rPr>
        <w:t xml:space="preserve">PODURRE </w:t>
      </w:r>
      <w:r w:rsidR="002246B8" w:rsidRPr="00006886">
        <w:rPr>
          <w:rFonts w:asciiTheme="minorHAnsi" w:hAnsiTheme="minorHAnsi"/>
          <w:bCs/>
          <w:sz w:val="20"/>
          <w:szCs w:val="20"/>
        </w:rPr>
        <w:t>I SEGUENTI DOCUMENTI</w:t>
      </w:r>
      <w:r w:rsidR="002246B8" w:rsidRPr="00006886">
        <w:rPr>
          <w:rFonts w:asciiTheme="minorHAnsi" w:hAnsiTheme="minorHAnsi"/>
          <w:b/>
          <w:bCs/>
        </w:rPr>
        <w:t xml:space="preserve">: </w:t>
      </w:r>
    </w:p>
    <w:p w:rsidR="002246B8" w:rsidRPr="00006886" w:rsidRDefault="002246B8" w:rsidP="00061F2F">
      <w:pPr>
        <w:pStyle w:val="Default"/>
        <w:numPr>
          <w:ilvl w:val="0"/>
          <w:numId w:val="2"/>
        </w:numPr>
        <w:spacing w:after="31" w:line="360" w:lineRule="auto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>DOMANDA (modello A allegato da compilare)</w:t>
      </w:r>
    </w:p>
    <w:p w:rsidR="002246B8" w:rsidRPr="00006886" w:rsidRDefault="002246B8" w:rsidP="00061F2F">
      <w:pPr>
        <w:pStyle w:val="Default"/>
        <w:numPr>
          <w:ilvl w:val="0"/>
          <w:numId w:val="2"/>
        </w:numPr>
        <w:spacing w:after="31" w:line="360" w:lineRule="auto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DICHIARAZIONE (modello B allegato da compilare) </w:t>
      </w:r>
    </w:p>
    <w:p w:rsidR="002246B8" w:rsidRPr="00006886" w:rsidRDefault="002246B8" w:rsidP="00061F2F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>AUTOCERTIFICAZIONE (modello C allegato da compilare)</w:t>
      </w:r>
    </w:p>
    <w:p w:rsidR="002246B8" w:rsidRPr="00006886" w:rsidRDefault="00F50593" w:rsidP="002246B8">
      <w:pPr>
        <w:pStyle w:val="Default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sz w:val="22"/>
          <w:szCs w:val="22"/>
        </w:rPr>
        <w:t xml:space="preserve">- </w:t>
      </w:r>
      <w:r w:rsidR="00061F2F" w:rsidRPr="00006886">
        <w:rPr>
          <w:rFonts w:asciiTheme="minorHAnsi" w:hAnsiTheme="minorHAnsi"/>
          <w:sz w:val="22"/>
          <w:szCs w:val="22"/>
        </w:rPr>
        <w:t xml:space="preserve">Se </w:t>
      </w:r>
      <w:r w:rsidR="002246B8" w:rsidRPr="00006886">
        <w:rPr>
          <w:rFonts w:asciiTheme="minorHAnsi" w:hAnsiTheme="minorHAnsi"/>
          <w:b/>
          <w:bCs/>
          <w:sz w:val="22"/>
          <w:szCs w:val="22"/>
        </w:rPr>
        <w:t xml:space="preserve">pubblicista o professionista </w:t>
      </w:r>
      <w:r w:rsidR="00061F2F" w:rsidRPr="00006886">
        <w:rPr>
          <w:rFonts w:asciiTheme="minorHAnsi" w:hAnsiTheme="minorHAnsi"/>
          <w:b/>
          <w:bCs/>
          <w:sz w:val="22"/>
          <w:szCs w:val="22"/>
        </w:rPr>
        <w:t xml:space="preserve"> deve  essere </w:t>
      </w:r>
      <w:r w:rsidR="002246B8" w:rsidRPr="00006886">
        <w:rPr>
          <w:rFonts w:asciiTheme="minorHAnsi" w:hAnsiTheme="minorHAnsi"/>
          <w:sz w:val="22"/>
          <w:szCs w:val="22"/>
        </w:rPr>
        <w:t>allega</w:t>
      </w:r>
      <w:r w:rsidR="00061F2F" w:rsidRPr="00006886">
        <w:rPr>
          <w:rFonts w:asciiTheme="minorHAnsi" w:hAnsiTheme="minorHAnsi"/>
          <w:sz w:val="22"/>
          <w:szCs w:val="22"/>
        </w:rPr>
        <w:t>ta</w:t>
      </w:r>
      <w:r w:rsidR="002246B8" w:rsidRPr="00006886">
        <w:rPr>
          <w:rFonts w:asciiTheme="minorHAnsi" w:hAnsiTheme="minorHAnsi"/>
          <w:sz w:val="22"/>
          <w:szCs w:val="22"/>
        </w:rPr>
        <w:t xml:space="preserve"> all’autocertificazione la fotocopia della tessera</w:t>
      </w:r>
      <w:r w:rsidR="00061F2F" w:rsidRPr="00006886">
        <w:rPr>
          <w:rFonts w:asciiTheme="minorHAnsi" w:hAnsiTheme="minorHAnsi"/>
          <w:sz w:val="22"/>
          <w:szCs w:val="22"/>
        </w:rPr>
        <w:t xml:space="preserve"> dell’</w:t>
      </w:r>
      <w:r w:rsidR="002246B8" w:rsidRPr="00006886">
        <w:rPr>
          <w:rFonts w:asciiTheme="minorHAnsi" w:hAnsiTheme="minorHAnsi"/>
          <w:sz w:val="22"/>
          <w:szCs w:val="22"/>
        </w:rPr>
        <w:t xml:space="preserve">ordine </w:t>
      </w:r>
      <w:r w:rsidR="00061F2F" w:rsidRPr="00006886">
        <w:rPr>
          <w:rFonts w:asciiTheme="minorHAnsi" w:hAnsiTheme="minorHAnsi"/>
          <w:sz w:val="22"/>
          <w:szCs w:val="22"/>
        </w:rPr>
        <w:t xml:space="preserve">con la dichiarazione  </w:t>
      </w:r>
      <w:r w:rsidR="002246B8" w:rsidRPr="00006886">
        <w:rPr>
          <w:rFonts w:asciiTheme="minorHAnsi" w:hAnsiTheme="minorHAnsi"/>
          <w:sz w:val="22"/>
          <w:szCs w:val="22"/>
        </w:rPr>
        <w:t xml:space="preserve"> che </w:t>
      </w:r>
      <w:r w:rsidR="002246B8" w:rsidRPr="00006886">
        <w:rPr>
          <w:rFonts w:asciiTheme="minorHAnsi" w:hAnsiTheme="minorHAnsi"/>
          <w:i/>
          <w:iCs/>
          <w:sz w:val="22"/>
          <w:szCs w:val="22"/>
        </w:rPr>
        <w:t xml:space="preserve">dalla data del rilascio non sono intervenute variazioni. </w:t>
      </w:r>
    </w:p>
    <w:p w:rsidR="002246B8" w:rsidRPr="00006886" w:rsidRDefault="00F50593" w:rsidP="002246B8">
      <w:pPr>
        <w:pStyle w:val="Default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sz w:val="22"/>
          <w:szCs w:val="22"/>
        </w:rPr>
        <w:t xml:space="preserve">- </w:t>
      </w:r>
      <w:r w:rsidR="002246B8" w:rsidRPr="00006886">
        <w:rPr>
          <w:rFonts w:asciiTheme="minorHAnsi" w:hAnsiTheme="minorHAnsi"/>
          <w:sz w:val="22"/>
          <w:szCs w:val="22"/>
        </w:rPr>
        <w:t xml:space="preserve">Se iscritto </w:t>
      </w:r>
      <w:r w:rsidR="002246B8" w:rsidRPr="00006886">
        <w:rPr>
          <w:rFonts w:asciiTheme="minorHAnsi" w:hAnsiTheme="minorHAnsi"/>
          <w:b/>
          <w:bCs/>
          <w:sz w:val="22"/>
          <w:szCs w:val="22"/>
        </w:rPr>
        <w:t xml:space="preserve">nell’elenco speciale </w:t>
      </w:r>
      <w:r w:rsidR="00061F2F" w:rsidRPr="00006886">
        <w:rPr>
          <w:rFonts w:asciiTheme="minorHAnsi" w:hAnsiTheme="minorHAnsi"/>
          <w:sz w:val="22"/>
          <w:szCs w:val="22"/>
        </w:rPr>
        <w:t>dei giornalisti deve essere  allegata all’</w:t>
      </w:r>
      <w:r w:rsidR="002246B8" w:rsidRPr="00006886">
        <w:rPr>
          <w:rFonts w:asciiTheme="minorHAnsi" w:hAnsiTheme="minorHAnsi"/>
          <w:sz w:val="22"/>
          <w:szCs w:val="22"/>
        </w:rPr>
        <w:t xml:space="preserve"> autocertificazione</w:t>
      </w:r>
      <w:r w:rsidR="00061F2F" w:rsidRPr="00006886">
        <w:rPr>
          <w:rFonts w:asciiTheme="minorHAnsi" w:hAnsiTheme="minorHAnsi"/>
          <w:sz w:val="22"/>
          <w:szCs w:val="22"/>
        </w:rPr>
        <w:t xml:space="preserve"> la</w:t>
      </w:r>
      <w:r w:rsidR="002246B8" w:rsidRPr="00006886">
        <w:rPr>
          <w:rFonts w:asciiTheme="minorHAnsi" w:hAnsiTheme="minorHAnsi"/>
          <w:sz w:val="22"/>
          <w:szCs w:val="22"/>
        </w:rPr>
        <w:t xml:space="preserve"> attestazione rilasciata dall’Ordine dei Giornalisti. </w:t>
      </w:r>
    </w:p>
    <w:p w:rsidR="00AC37F2" w:rsidRDefault="00AC37F2" w:rsidP="002246B8">
      <w:pPr>
        <w:pStyle w:val="Default"/>
        <w:rPr>
          <w:sz w:val="22"/>
          <w:szCs w:val="22"/>
        </w:rPr>
      </w:pPr>
    </w:p>
    <w:p w:rsidR="00AC37F2" w:rsidRPr="00006886" w:rsidRDefault="00AC37F2" w:rsidP="00AC37F2">
      <w:pPr>
        <w:pStyle w:val="Default"/>
        <w:rPr>
          <w:rFonts w:asciiTheme="minorHAnsi" w:hAnsiTheme="minorHAnsi"/>
          <w:b/>
        </w:rPr>
      </w:pPr>
      <w:r w:rsidRPr="00006886">
        <w:rPr>
          <w:rFonts w:asciiTheme="minorHAnsi" w:hAnsiTheme="minorHAnsi"/>
          <w:b/>
        </w:rPr>
        <w:t>Inoltre:</w:t>
      </w:r>
    </w:p>
    <w:p w:rsidR="002246B8" w:rsidRDefault="002246B8" w:rsidP="002246B8">
      <w:pPr>
        <w:pStyle w:val="Default"/>
        <w:rPr>
          <w:sz w:val="23"/>
          <w:szCs w:val="23"/>
        </w:rPr>
      </w:pPr>
    </w:p>
    <w:p w:rsidR="002246B8" w:rsidRPr="00006886" w:rsidRDefault="002246B8" w:rsidP="002246B8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2246B8">
        <w:rPr>
          <w:b/>
          <w:bCs/>
        </w:rPr>
        <w:t xml:space="preserve"> </w:t>
      </w:r>
      <w:r w:rsidR="00F50593" w:rsidRPr="00006886">
        <w:rPr>
          <w:rFonts w:asciiTheme="minorHAnsi" w:hAnsiTheme="minorHAnsi"/>
          <w:b/>
          <w:bCs/>
          <w:sz w:val="22"/>
          <w:szCs w:val="22"/>
          <w:u w:val="single"/>
        </w:rPr>
        <w:t>SE PERSONA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 GIURIDIC</w:t>
      </w:r>
      <w:r w:rsidR="00F50593" w:rsidRPr="00006886">
        <w:rPr>
          <w:rFonts w:asciiTheme="minorHAnsi" w:hAnsiTheme="minorHAnsi"/>
          <w:b/>
          <w:bCs/>
          <w:sz w:val="22"/>
          <w:szCs w:val="22"/>
          <w:u w:val="single"/>
        </w:rPr>
        <w:t>A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 (SOCIETÀ OD ASSOCIAZIONE) </w:t>
      </w:r>
      <w:r w:rsidR="00AC37F2" w:rsidRPr="00006886">
        <w:rPr>
          <w:rFonts w:asciiTheme="minorHAnsi" w:hAnsiTheme="minorHAnsi"/>
          <w:b/>
          <w:bCs/>
          <w:sz w:val="22"/>
          <w:szCs w:val="22"/>
          <w:u w:val="single"/>
        </w:rPr>
        <w:t>IL PROPRIETARIO E L’ESERCENTE L’IMPRESA GIORNALISTICA DEVONO ALLEGARE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</w:p>
    <w:p w:rsidR="00F50593" w:rsidRPr="00006886" w:rsidRDefault="002246B8" w:rsidP="00F50593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sz w:val="22"/>
          <w:szCs w:val="22"/>
        </w:rPr>
        <w:t xml:space="preserve">copia conforme all’originale dello Statuto </w:t>
      </w:r>
      <w:r w:rsidR="00F50593" w:rsidRPr="00006886">
        <w:rPr>
          <w:rFonts w:asciiTheme="minorHAnsi" w:hAnsiTheme="minorHAnsi"/>
          <w:sz w:val="22"/>
          <w:szCs w:val="22"/>
        </w:rPr>
        <w:t xml:space="preserve">in bollo </w:t>
      </w:r>
      <w:r w:rsidRPr="00006886">
        <w:rPr>
          <w:rFonts w:asciiTheme="minorHAnsi" w:hAnsiTheme="minorHAnsi"/>
          <w:sz w:val="22"/>
          <w:szCs w:val="22"/>
        </w:rPr>
        <w:t>rilasciata dal Notaio o dalla CCIAA</w:t>
      </w:r>
      <w:r w:rsidR="00F50593" w:rsidRPr="00006886">
        <w:rPr>
          <w:rFonts w:asciiTheme="minorHAnsi" w:hAnsiTheme="minorHAnsi"/>
          <w:sz w:val="22"/>
          <w:szCs w:val="22"/>
        </w:rPr>
        <w:t>;</w:t>
      </w:r>
      <w:r w:rsidRPr="00006886">
        <w:rPr>
          <w:rFonts w:asciiTheme="minorHAnsi" w:hAnsiTheme="minorHAnsi"/>
          <w:sz w:val="22"/>
          <w:szCs w:val="22"/>
        </w:rPr>
        <w:t xml:space="preserve"> </w:t>
      </w:r>
    </w:p>
    <w:p w:rsidR="002246B8" w:rsidRPr="00006886" w:rsidRDefault="002246B8" w:rsidP="00F50593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sz w:val="22"/>
          <w:szCs w:val="22"/>
        </w:rPr>
        <w:t xml:space="preserve">autocertificazione sulla qualità di rappresentante legale della società. </w:t>
      </w:r>
    </w:p>
    <w:p w:rsidR="00F50593" w:rsidRDefault="00F50593" w:rsidP="002246B8">
      <w:pPr>
        <w:pStyle w:val="Default"/>
        <w:rPr>
          <w:sz w:val="22"/>
          <w:szCs w:val="22"/>
        </w:rPr>
      </w:pPr>
    </w:p>
    <w:p w:rsidR="00F50593" w:rsidRPr="00F50593" w:rsidRDefault="00F50593" w:rsidP="002246B8">
      <w:pPr>
        <w:pStyle w:val="Default"/>
        <w:rPr>
          <w:sz w:val="22"/>
          <w:szCs w:val="22"/>
        </w:rPr>
      </w:pPr>
    </w:p>
    <w:p w:rsidR="002246B8" w:rsidRPr="00006886" w:rsidRDefault="002246B8" w:rsidP="002246B8">
      <w:pPr>
        <w:pStyle w:val="Default"/>
        <w:spacing w:line="360" w:lineRule="auto"/>
        <w:rPr>
          <w:rFonts w:asciiTheme="minorHAnsi" w:hAnsiTheme="minorHAnsi"/>
          <w:b/>
          <w:bCs/>
        </w:rPr>
      </w:pPr>
      <w:r w:rsidRPr="00006886">
        <w:rPr>
          <w:rFonts w:asciiTheme="minorHAnsi" w:hAnsiTheme="minorHAnsi"/>
          <w:b/>
          <w:bCs/>
        </w:rPr>
        <w:t xml:space="preserve"> </w:t>
      </w:r>
      <w:r w:rsidRPr="00006886">
        <w:rPr>
          <w:rFonts w:asciiTheme="minorHAnsi" w:hAnsiTheme="minorHAnsi"/>
          <w:b/>
          <w:bCs/>
          <w:u w:val="single"/>
        </w:rPr>
        <w:t xml:space="preserve"> 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>L’ESE</w:t>
      </w:r>
      <w:r w:rsidR="00F50593" w:rsidRPr="00006886">
        <w:rPr>
          <w:rFonts w:asciiTheme="minorHAnsi" w:hAnsiTheme="minorHAnsi"/>
          <w:b/>
          <w:bCs/>
          <w:sz w:val="22"/>
          <w:szCs w:val="22"/>
          <w:u w:val="single"/>
        </w:rPr>
        <w:t>RCENTE L’IMPRESA GIORNALISTICA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 DIVERSO DAL PROPRIETARIO</w:t>
      </w:r>
      <w:r w:rsidR="00F50593"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 DEVE</w:t>
      </w:r>
      <w:r w:rsidRPr="00006886">
        <w:rPr>
          <w:rFonts w:asciiTheme="minorHAnsi" w:hAnsiTheme="minorHAnsi"/>
          <w:b/>
          <w:bCs/>
          <w:sz w:val="22"/>
          <w:szCs w:val="22"/>
          <w:u w:val="single"/>
        </w:rPr>
        <w:t xml:space="preserve"> ALLEGARE</w:t>
      </w:r>
      <w:r w:rsidRPr="00006886">
        <w:rPr>
          <w:rFonts w:asciiTheme="minorHAnsi" w:hAnsiTheme="minorHAnsi"/>
          <w:b/>
          <w:bCs/>
        </w:rPr>
        <w:t xml:space="preserve">: </w:t>
      </w:r>
    </w:p>
    <w:p w:rsidR="00F50593" w:rsidRPr="00006886" w:rsidRDefault="002246B8" w:rsidP="00073141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sz w:val="22"/>
          <w:szCs w:val="22"/>
        </w:rPr>
        <w:t>Contratto fra le parti registrato c/o Agenzia delle Entrate in copia conforme all’originale in bollo</w:t>
      </w:r>
    </w:p>
    <w:p w:rsidR="002246B8" w:rsidRPr="00006886" w:rsidRDefault="002246B8" w:rsidP="00073141">
      <w:pPr>
        <w:pStyle w:val="Default"/>
        <w:numPr>
          <w:ilvl w:val="0"/>
          <w:numId w:val="3"/>
        </w:numPr>
        <w:rPr>
          <w:rFonts w:asciiTheme="minorHAnsi" w:hAnsiTheme="minorHAnsi"/>
          <w:bCs/>
          <w:sz w:val="20"/>
          <w:szCs w:val="20"/>
        </w:rPr>
      </w:pPr>
      <w:r w:rsidRPr="00006886">
        <w:rPr>
          <w:rFonts w:asciiTheme="minorHAnsi" w:hAnsiTheme="minorHAnsi"/>
          <w:bCs/>
          <w:sz w:val="20"/>
          <w:szCs w:val="20"/>
        </w:rPr>
        <w:t xml:space="preserve">FOTOCOPIA CARTA D’IDENTITÀ DEI SOTTOSCRITTORI. </w:t>
      </w:r>
    </w:p>
    <w:p w:rsidR="002246B8" w:rsidRPr="00006886" w:rsidRDefault="002246B8" w:rsidP="00073141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Cs/>
          <w:sz w:val="20"/>
          <w:szCs w:val="20"/>
        </w:rPr>
        <w:t xml:space="preserve">TASSE SULLE CONCESSIONI GOVERNATIVE </w:t>
      </w:r>
      <w:r w:rsidR="00C154B5" w:rsidRPr="00006886">
        <w:rPr>
          <w:rFonts w:asciiTheme="minorHAnsi" w:hAnsiTheme="minorHAnsi"/>
          <w:bCs/>
          <w:sz w:val="20"/>
          <w:szCs w:val="20"/>
        </w:rPr>
        <w:t xml:space="preserve">- </w:t>
      </w:r>
      <w:r w:rsidRPr="00006886">
        <w:rPr>
          <w:rFonts w:asciiTheme="minorHAnsi" w:hAnsiTheme="minorHAnsi"/>
          <w:bCs/>
          <w:sz w:val="20"/>
          <w:szCs w:val="20"/>
        </w:rPr>
        <w:t>€ 200,00</w:t>
      </w:r>
      <w:r w:rsidRPr="00006886">
        <w:rPr>
          <w:rFonts w:asciiTheme="minorHAnsi" w:hAnsiTheme="minorHAnsi"/>
          <w:bCs/>
          <w:sz w:val="22"/>
          <w:szCs w:val="22"/>
        </w:rPr>
        <w:t xml:space="preserve"> </w:t>
      </w:r>
      <w:r w:rsidRPr="00006886">
        <w:rPr>
          <w:rFonts w:asciiTheme="minorHAnsi" w:hAnsiTheme="minorHAnsi"/>
          <w:sz w:val="22"/>
          <w:szCs w:val="22"/>
        </w:rPr>
        <w:t xml:space="preserve">da versare all’Ufficio Postale sul C/C 8003 Ag. Entrate Centro Operativo PESCARA - Tasse </w:t>
      </w:r>
      <w:proofErr w:type="spellStart"/>
      <w:r w:rsidRPr="00006886">
        <w:rPr>
          <w:rFonts w:asciiTheme="minorHAnsi" w:hAnsiTheme="minorHAnsi"/>
          <w:sz w:val="22"/>
          <w:szCs w:val="22"/>
        </w:rPr>
        <w:t>CC.GG</w:t>
      </w:r>
      <w:proofErr w:type="spellEnd"/>
      <w:r w:rsidRPr="00006886">
        <w:rPr>
          <w:rFonts w:asciiTheme="minorHAnsi" w:hAnsiTheme="minorHAnsi"/>
          <w:sz w:val="22"/>
          <w:szCs w:val="22"/>
        </w:rPr>
        <w:t>.</w:t>
      </w:r>
      <w:r w:rsidRPr="00006886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2246B8" w:rsidRPr="001D7969" w:rsidRDefault="002246B8" w:rsidP="002246B8">
      <w:pPr>
        <w:pStyle w:val="Default"/>
        <w:rPr>
          <w:sz w:val="16"/>
          <w:szCs w:val="16"/>
        </w:rPr>
      </w:pPr>
    </w:p>
    <w:p w:rsidR="00C04454" w:rsidRDefault="00C04454" w:rsidP="002246B8">
      <w:pPr>
        <w:pStyle w:val="Default"/>
      </w:pPr>
      <w:r>
        <w:t xml:space="preserve">    </w:t>
      </w:r>
    </w:p>
    <w:p w:rsidR="002246B8" w:rsidRPr="00006886" w:rsidRDefault="00C04454" w:rsidP="002246B8">
      <w:pPr>
        <w:pStyle w:val="Default"/>
        <w:rPr>
          <w:rFonts w:asciiTheme="minorHAnsi" w:hAnsiTheme="minorHAnsi"/>
          <w:sz w:val="22"/>
          <w:szCs w:val="22"/>
        </w:rPr>
      </w:pPr>
      <w:r w:rsidRPr="00C04454">
        <w:rPr>
          <w:b/>
          <w:bCs/>
        </w:rPr>
        <w:t xml:space="preserve">  </w:t>
      </w:r>
      <w:r w:rsidRPr="002246B8">
        <w:rPr>
          <w:b/>
          <w:bCs/>
        </w:rPr>
        <w:t></w:t>
      </w:r>
      <w:r w:rsidRPr="00C04454">
        <w:rPr>
          <w:b/>
          <w:bCs/>
        </w:rPr>
        <w:t xml:space="preserve">  </w:t>
      </w:r>
      <w:r w:rsidRPr="00006886">
        <w:rPr>
          <w:rFonts w:asciiTheme="minorHAnsi" w:hAnsiTheme="minorHAnsi"/>
          <w:b/>
          <w:bCs/>
          <w:i/>
          <w:u w:val="single"/>
        </w:rPr>
        <w:t xml:space="preserve">TECNICA </w:t>
      </w:r>
      <w:proofErr w:type="spellStart"/>
      <w:r w:rsidRPr="00006886">
        <w:rPr>
          <w:rFonts w:asciiTheme="minorHAnsi" w:hAnsiTheme="minorHAnsi"/>
          <w:b/>
          <w:bCs/>
          <w:i/>
          <w:u w:val="single"/>
        </w:rPr>
        <w:t>DI</w:t>
      </w:r>
      <w:proofErr w:type="spellEnd"/>
      <w:r w:rsidRPr="00006886">
        <w:rPr>
          <w:rFonts w:asciiTheme="minorHAnsi" w:hAnsiTheme="minorHAnsi"/>
          <w:b/>
          <w:bCs/>
          <w:i/>
          <w:u w:val="single"/>
        </w:rPr>
        <w:t xml:space="preserve"> DIFFUSIONE</w:t>
      </w:r>
      <w:r w:rsidR="002246B8" w:rsidRPr="00006886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C04454" w:rsidRPr="00006886" w:rsidRDefault="00C04454" w:rsidP="002246B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246B8" w:rsidRPr="00006886" w:rsidRDefault="002246B8" w:rsidP="00C0445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Per la stampa </w:t>
      </w:r>
      <w:r w:rsidRPr="00006886">
        <w:rPr>
          <w:rFonts w:asciiTheme="minorHAnsi" w:hAnsiTheme="minorHAnsi"/>
          <w:sz w:val="22"/>
          <w:szCs w:val="22"/>
        </w:rPr>
        <w:t xml:space="preserve">indicare il nome e l’indirizzo della tipografia e il luogo di maggiore pubblicazione. </w:t>
      </w:r>
    </w:p>
    <w:p w:rsidR="002246B8" w:rsidRPr="00006886" w:rsidRDefault="002246B8" w:rsidP="00C0445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Per il giornale radio </w:t>
      </w:r>
      <w:r w:rsidRPr="00006886">
        <w:rPr>
          <w:rFonts w:asciiTheme="minorHAnsi" w:hAnsiTheme="minorHAnsi"/>
          <w:sz w:val="22"/>
          <w:szCs w:val="22"/>
        </w:rPr>
        <w:t xml:space="preserve">indicare il nome e l’indirizzo della sede della stazione emittente e la frequenza. </w:t>
      </w:r>
    </w:p>
    <w:p w:rsidR="002246B8" w:rsidRPr="00006886" w:rsidRDefault="002246B8" w:rsidP="00C0445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Per il telegiornale </w:t>
      </w:r>
      <w:r w:rsidRPr="00006886">
        <w:rPr>
          <w:rFonts w:asciiTheme="minorHAnsi" w:hAnsiTheme="minorHAnsi"/>
          <w:sz w:val="22"/>
          <w:szCs w:val="22"/>
        </w:rPr>
        <w:t xml:space="preserve">indicare il canale, il nome e l’indirizzo della sede dell’emittente. </w:t>
      </w:r>
    </w:p>
    <w:p w:rsidR="002246B8" w:rsidRPr="00006886" w:rsidRDefault="002246B8" w:rsidP="00C0445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>Per il periodico telematico</w:t>
      </w:r>
      <w:r w:rsidRPr="00006886">
        <w:rPr>
          <w:rFonts w:asciiTheme="minorHAnsi" w:hAnsiTheme="minorHAnsi"/>
          <w:sz w:val="22"/>
          <w:szCs w:val="22"/>
        </w:rPr>
        <w:t xml:space="preserve">: allegare il contratto con il service provider, indicare il nome e </w:t>
      </w:r>
      <w:r w:rsidR="00C04454" w:rsidRPr="00006886">
        <w:rPr>
          <w:rFonts w:asciiTheme="minorHAnsi" w:hAnsiTheme="minorHAnsi"/>
          <w:sz w:val="22"/>
          <w:szCs w:val="22"/>
        </w:rPr>
        <w:t>l</w:t>
      </w:r>
      <w:r w:rsidRPr="00006886">
        <w:rPr>
          <w:rFonts w:asciiTheme="minorHAnsi" w:hAnsiTheme="minorHAnsi"/>
          <w:sz w:val="22"/>
          <w:szCs w:val="22"/>
        </w:rPr>
        <w:t xml:space="preserve">’indirizzo del service provider, il nome e l’indirizzo web della pubblicazione telematica </w:t>
      </w:r>
    </w:p>
    <w:p w:rsidR="00073141" w:rsidRPr="00006886" w:rsidRDefault="002246B8" w:rsidP="00073141">
      <w:pPr>
        <w:pStyle w:val="Default"/>
        <w:rPr>
          <w:rFonts w:asciiTheme="minorHAnsi" w:hAnsiTheme="minorHAnsi"/>
        </w:rPr>
      </w:pPr>
      <w:r w:rsidRPr="00006886">
        <w:rPr>
          <w:rFonts w:asciiTheme="minorHAnsi" w:hAnsiTheme="minorHAnsi"/>
          <w:sz w:val="22"/>
          <w:szCs w:val="22"/>
        </w:rPr>
        <w:t xml:space="preserve"> </w:t>
      </w:r>
      <w:r w:rsidR="00073141" w:rsidRPr="00006886">
        <w:rPr>
          <w:rFonts w:asciiTheme="minorHAnsi" w:hAnsiTheme="minorHAnsi"/>
          <w:sz w:val="28"/>
          <w:szCs w:val="28"/>
        </w:rPr>
        <w:t xml:space="preserve">- </w:t>
      </w:r>
      <w:r w:rsidR="00073141" w:rsidRPr="00006886">
        <w:rPr>
          <w:rFonts w:asciiTheme="minorHAnsi" w:hAnsiTheme="minorHAnsi"/>
          <w:b/>
          <w:bCs/>
          <w:sz w:val="22"/>
          <w:szCs w:val="22"/>
        </w:rPr>
        <w:t>Allegare due marche da bollo</w:t>
      </w:r>
    </w:p>
    <w:p w:rsidR="00073141" w:rsidRPr="00006886" w:rsidRDefault="00073141" w:rsidP="002246B8">
      <w:pPr>
        <w:pStyle w:val="Default"/>
        <w:rPr>
          <w:rFonts w:asciiTheme="minorHAnsi" w:hAnsiTheme="minorHAnsi"/>
          <w:sz w:val="22"/>
          <w:szCs w:val="22"/>
        </w:rPr>
      </w:pPr>
    </w:p>
    <w:p w:rsidR="000F4B0A" w:rsidRPr="00006886" w:rsidRDefault="002246B8" w:rsidP="00C04454">
      <w:pPr>
        <w:pStyle w:val="Default"/>
        <w:rPr>
          <w:rFonts w:asciiTheme="minorHAnsi" w:hAnsiTheme="minorHAnsi"/>
          <w:i/>
          <w:iCs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N.B. LE “ONLUS” </w:t>
      </w:r>
      <w:r w:rsidRPr="00006886">
        <w:rPr>
          <w:rFonts w:asciiTheme="minorHAnsi" w:hAnsiTheme="minorHAnsi"/>
          <w:sz w:val="22"/>
          <w:szCs w:val="22"/>
        </w:rPr>
        <w:t xml:space="preserve">sono esenti:  dal pagamento delle tasse sulle concessioni governative e delle marche da bollo </w:t>
      </w:r>
      <w:r w:rsidRPr="00006886">
        <w:rPr>
          <w:rFonts w:asciiTheme="minorHAnsi" w:hAnsiTheme="minorHAnsi"/>
          <w:i/>
          <w:iCs/>
          <w:sz w:val="22"/>
          <w:szCs w:val="22"/>
        </w:rPr>
        <w:t xml:space="preserve">purché, presentino il riconoscimento presso gli organi competenti: </w:t>
      </w:r>
      <w:r w:rsidRPr="00006886">
        <w:rPr>
          <w:rFonts w:asciiTheme="minorHAnsi" w:hAnsiTheme="minorHAnsi"/>
          <w:i/>
          <w:iCs/>
        </w:rPr>
        <w:t>(REGIONE – PREFETTURA – MINISTERO).</w:t>
      </w:r>
    </w:p>
    <w:p w:rsidR="00C04454" w:rsidRPr="00006886" w:rsidRDefault="00C04454" w:rsidP="00C04454">
      <w:pPr>
        <w:pStyle w:val="Default"/>
        <w:rPr>
          <w:rFonts w:asciiTheme="minorHAnsi" w:hAnsiTheme="minorHAnsi"/>
          <w:sz w:val="22"/>
          <w:szCs w:val="22"/>
        </w:rPr>
      </w:pPr>
      <w:r w:rsidRPr="00006886">
        <w:rPr>
          <w:rFonts w:asciiTheme="minorHAnsi" w:hAnsiTheme="minorHAnsi"/>
          <w:b/>
          <w:bCs/>
          <w:sz w:val="22"/>
          <w:szCs w:val="22"/>
        </w:rPr>
        <w:t xml:space="preserve">- Competente è il Tribunale nella cui circoscrizione la pubblicazione deve effettuarsi - </w:t>
      </w:r>
    </w:p>
    <w:sectPr w:rsidR="00C04454" w:rsidRPr="00006886" w:rsidSect="000F4B0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4F" w:rsidRDefault="00003D4F" w:rsidP="001D7969">
      <w:pPr>
        <w:spacing w:after="0" w:line="240" w:lineRule="auto"/>
      </w:pPr>
      <w:r>
        <w:separator/>
      </w:r>
    </w:p>
  </w:endnote>
  <w:endnote w:type="continuationSeparator" w:id="0">
    <w:p w:rsidR="00003D4F" w:rsidRDefault="00003D4F" w:rsidP="001D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69" w:rsidRDefault="001D7969">
    <w:pPr>
      <w:pStyle w:val="Pidipagina"/>
    </w:pPr>
  </w:p>
  <w:p w:rsidR="001D7969" w:rsidRDefault="001D79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4F" w:rsidRDefault="00003D4F" w:rsidP="001D7969">
      <w:pPr>
        <w:spacing w:after="0" w:line="240" w:lineRule="auto"/>
      </w:pPr>
      <w:r>
        <w:separator/>
      </w:r>
    </w:p>
  </w:footnote>
  <w:footnote w:type="continuationSeparator" w:id="0">
    <w:p w:rsidR="00003D4F" w:rsidRDefault="00003D4F" w:rsidP="001D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1FB"/>
    <w:multiLevelType w:val="hybridMultilevel"/>
    <w:tmpl w:val="B108F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589"/>
    <w:multiLevelType w:val="hybridMultilevel"/>
    <w:tmpl w:val="0CFEBC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67BE"/>
    <w:multiLevelType w:val="hybridMultilevel"/>
    <w:tmpl w:val="7C9AA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05FBE"/>
    <w:multiLevelType w:val="hybridMultilevel"/>
    <w:tmpl w:val="F2C2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F159C"/>
    <w:multiLevelType w:val="hybridMultilevel"/>
    <w:tmpl w:val="4B902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5674B"/>
    <w:multiLevelType w:val="hybridMultilevel"/>
    <w:tmpl w:val="27E6F806"/>
    <w:lvl w:ilvl="0" w:tplc="468AB00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A177A"/>
    <w:multiLevelType w:val="hybridMultilevel"/>
    <w:tmpl w:val="E69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A757C"/>
    <w:multiLevelType w:val="hybridMultilevel"/>
    <w:tmpl w:val="DC12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46B8"/>
    <w:rsid w:val="00003D4F"/>
    <w:rsid w:val="00006886"/>
    <w:rsid w:val="00061F2F"/>
    <w:rsid w:val="00073141"/>
    <w:rsid w:val="00075006"/>
    <w:rsid w:val="000C49A0"/>
    <w:rsid w:val="000F4B0A"/>
    <w:rsid w:val="001A57D5"/>
    <w:rsid w:val="001D7969"/>
    <w:rsid w:val="002246B8"/>
    <w:rsid w:val="00283E9C"/>
    <w:rsid w:val="00552D26"/>
    <w:rsid w:val="00594A35"/>
    <w:rsid w:val="00755B88"/>
    <w:rsid w:val="00A375D0"/>
    <w:rsid w:val="00AC37F2"/>
    <w:rsid w:val="00BC7914"/>
    <w:rsid w:val="00C04454"/>
    <w:rsid w:val="00C154B5"/>
    <w:rsid w:val="00DE032E"/>
    <w:rsid w:val="00F5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4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7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7969"/>
  </w:style>
  <w:style w:type="paragraph" w:styleId="Pidipagina">
    <w:name w:val="footer"/>
    <w:basedOn w:val="Normale"/>
    <w:link w:val="PidipaginaCarattere"/>
    <w:uiPriority w:val="99"/>
    <w:unhideWhenUsed/>
    <w:rsid w:val="001D7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DRibaudo</dc:creator>
  <cp:lastModifiedBy>DCiancio</cp:lastModifiedBy>
  <cp:revision>5</cp:revision>
  <dcterms:created xsi:type="dcterms:W3CDTF">2018-07-03T15:34:00Z</dcterms:created>
  <dcterms:modified xsi:type="dcterms:W3CDTF">2018-07-04T13:10:00Z</dcterms:modified>
</cp:coreProperties>
</file>